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7224F" w14:textId="77777777" w:rsidR="00422532" w:rsidRDefault="00005BDA" w:rsidP="00013030">
      <w:pPr>
        <w:jc w:val="center"/>
      </w:pPr>
      <w:r w:rsidRPr="00CA2CE4">
        <w:rPr>
          <w:noProof/>
        </w:rPr>
        <w:drawing>
          <wp:anchor distT="0" distB="0" distL="114300" distR="114300" simplePos="0" relativeHeight="251668480" behindDoc="0" locked="0" layoutInCell="1" allowOverlap="1" wp14:anchorId="7CC19D53" wp14:editId="2ABD6BA5">
            <wp:simplePos x="0" y="0"/>
            <wp:positionH relativeFrom="column">
              <wp:posOffset>1569720</wp:posOffset>
            </wp:positionH>
            <wp:positionV relativeFrom="paragraph">
              <wp:posOffset>0</wp:posOffset>
            </wp:positionV>
            <wp:extent cx="2628900" cy="445135"/>
            <wp:effectExtent l="0" t="0" r="0" b="0"/>
            <wp:wrapNone/>
            <wp:docPr id="7" name="Picture 7" descr="A picture containing tex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ock&#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28900" cy="445135"/>
                    </a:xfrm>
                    <a:prstGeom prst="rect">
                      <a:avLst/>
                    </a:prstGeom>
                  </pic:spPr>
                </pic:pic>
              </a:graphicData>
            </a:graphic>
            <wp14:sizeRelH relativeFrom="page">
              <wp14:pctWidth>0</wp14:pctWidth>
            </wp14:sizeRelH>
            <wp14:sizeRelV relativeFrom="page">
              <wp14:pctHeight>0</wp14:pctHeight>
            </wp14:sizeRelV>
          </wp:anchor>
        </w:drawing>
      </w:r>
    </w:p>
    <w:p w14:paraId="72CC1F84" w14:textId="77777777" w:rsidR="00005BDA" w:rsidRDefault="00005BDA" w:rsidP="00013030">
      <w:pPr>
        <w:spacing w:after="0" w:line="240" w:lineRule="auto"/>
        <w:jc w:val="center"/>
        <w:rPr>
          <w:rFonts w:ascii="Goudy OldStyle SSi" w:eastAsia="MS Mincho" w:hAnsi="Goudy OldStyle SSi" w:cs="Times New Roman"/>
          <w:noProof/>
          <w:color w:val="00581B"/>
          <w:szCs w:val="24"/>
        </w:rPr>
      </w:pPr>
    </w:p>
    <w:p w14:paraId="1BE1FD99" w14:textId="77777777" w:rsidR="00013030" w:rsidRPr="00013030" w:rsidRDefault="722F9BEB" w:rsidP="722F9BEB">
      <w:pPr>
        <w:spacing w:after="0" w:line="240" w:lineRule="auto"/>
        <w:ind w:left="900"/>
        <w:jc w:val="center"/>
        <w:rPr>
          <w:rFonts w:ascii="Goudy Old Style" w:eastAsia="Goudy Old Style" w:hAnsi="Goudy Old Style" w:cs="Goudy Old Style"/>
          <w:color w:val="00581B"/>
        </w:rPr>
      </w:pPr>
      <w:r w:rsidRPr="722F9BEB">
        <w:rPr>
          <w:rFonts w:ascii="Goudy Old Style" w:eastAsia="Goudy Old Style" w:hAnsi="Goudy Old Style" w:cs="Goudy Old Style"/>
          <w:noProof/>
          <w:color w:val="00581B"/>
        </w:rPr>
        <w:t>College of Behavioral &amp; Community Sciences</w:t>
      </w:r>
    </w:p>
    <w:p w14:paraId="47CA86C3" w14:textId="77777777" w:rsidR="00013030" w:rsidRPr="00013030" w:rsidRDefault="722F9BEB" w:rsidP="722F9BEB">
      <w:pPr>
        <w:spacing w:after="0" w:line="240" w:lineRule="auto"/>
        <w:ind w:left="900"/>
        <w:jc w:val="center"/>
        <w:rPr>
          <w:rFonts w:ascii="Goudy Old Style" w:eastAsia="MS Mincho" w:hAnsi="Goudy Old Style" w:cs="Times New Roman"/>
          <w:color w:val="00581B"/>
        </w:rPr>
      </w:pPr>
      <w:r w:rsidRPr="722F9BEB">
        <w:rPr>
          <w:rFonts w:ascii="Goudy Old Style" w:eastAsia="MS Mincho" w:hAnsi="Goudy Old Style" w:cs="Times New Roman"/>
          <w:color w:val="00581B"/>
        </w:rPr>
        <w:t xml:space="preserve">Interdisciplinary Center for Evaluation and Intervention </w:t>
      </w:r>
      <w:r w:rsidRPr="722F9BEB">
        <w:rPr>
          <w:rFonts w:ascii="Goudy Old Style" w:eastAsia="MS Mincho" w:hAnsi="Goudy Old Style" w:cs="Times New Roman"/>
          <w:b/>
          <w:bCs/>
          <w:color w:val="00581B"/>
        </w:rPr>
        <w:t>(ICEI)</w:t>
      </w:r>
    </w:p>
    <w:p w14:paraId="3FA0B8D0" w14:textId="77777777" w:rsidR="00013030" w:rsidRPr="00013030" w:rsidRDefault="722F9BEB" w:rsidP="722F9BEB">
      <w:pPr>
        <w:spacing w:after="0" w:line="240" w:lineRule="auto"/>
        <w:ind w:left="900"/>
        <w:jc w:val="center"/>
        <w:rPr>
          <w:rFonts w:ascii="Goudy Old Style" w:eastAsia="MS Mincho" w:hAnsi="Goudy Old Style" w:cs="Times New Roman"/>
          <w:color w:val="00581B"/>
        </w:rPr>
      </w:pPr>
      <w:r w:rsidRPr="722F9BEB">
        <w:rPr>
          <w:rFonts w:ascii="Goudy Old Style" w:eastAsia="MS Mincho" w:hAnsi="Goudy Old Style" w:cs="Times New Roman"/>
          <w:b/>
          <w:bCs/>
          <w:color w:val="00581B"/>
          <w:sz w:val="32"/>
          <w:szCs w:val="32"/>
        </w:rPr>
        <w:t>Phone: (813) 974-0968</w:t>
      </w:r>
      <w:r w:rsidRPr="722F9BEB">
        <w:rPr>
          <w:rFonts w:ascii="Goudy Old Style" w:eastAsia="MS Mincho" w:hAnsi="Goudy Old Style" w:cs="Times New Roman"/>
          <w:color w:val="00581B"/>
        </w:rPr>
        <w:t xml:space="preserve"> </w:t>
      </w:r>
    </w:p>
    <w:p w14:paraId="13DED277" w14:textId="77777777" w:rsidR="009F4C2C" w:rsidRDefault="009F4C2C" w:rsidP="722F9BEB">
      <w:pPr>
        <w:spacing w:after="0"/>
        <w:ind w:left="900"/>
        <w:rPr>
          <w:b/>
          <w:bCs/>
          <w:sz w:val="32"/>
          <w:szCs w:val="32"/>
        </w:rPr>
      </w:pPr>
    </w:p>
    <w:p w14:paraId="663CDCF8" w14:textId="77777777" w:rsidR="009F4C2C" w:rsidRDefault="722F9BEB" w:rsidP="722F9BEB">
      <w:pPr>
        <w:spacing w:after="0"/>
        <w:ind w:left="900"/>
        <w:jc w:val="center"/>
      </w:pPr>
      <w:r w:rsidRPr="722F9BEB">
        <w:rPr>
          <w:b/>
          <w:bCs/>
          <w:sz w:val="32"/>
          <w:szCs w:val="32"/>
        </w:rPr>
        <w:t>Directions to the ICEI Clinic of USF</w:t>
      </w:r>
      <w:r>
        <w:t xml:space="preserve"> </w:t>
      </w:r>
    </w:p>
    <w:p w14:paraId="47F609B5" w14:textId="77777777" w:rsidR="009F4C2C" w:rsidRPr="001A030D" w:rsidRDefault="722F9BEB" w:rsidP="722F9BEB">
      <w:pPr>
        <w:spacing w:after="0"/>
        <w:ind w:left="900"/>
        <w:rPr>
          <w:b/>
          <w:bCs/>
          <w:sz w:val="32"/>
          <w:szCs w:val="32"/>
        </w:rPr>
      </w:pPr>
      <w:r>
        <w:t xml:space="preserve">We are located in a large complex on the southeast corner of Fletcher Ave. and Bruce B. Downs Blvd. </w:t>
      </w:r>
    </w:p>
    <w:p w14:paraId="44DF4902" w14:textId="77777777" w:rsidR="009F4C2C" w:rsidRDefault="009F4C2C" w:rsidP="722F9BEB">
      <w:pPr>
        <w:spacing w:after="0"/>
        <w:ind w:left="900"/>
      </w:pPr>
    </w:p>
    <w:p w14:paraId="4500ACEA" w14:textId="77777777" w:rsidR="00736626" w:rsidRDefault="722F9BEB" w:rsidP="722F9BEB">
      <w:pPr>
        <w:spacing w:after="0"/>
        <w:ind w:left="900"/>
      </w:pPr>
      <w:r>
        <w:t>Address Information:</w:t>
      </w:r>
    </w:p>
    <w:p w14:paraId="45F66905" w14:textId="77777777" w:rsidR="00736626" w:rsidRDefault="722F9BEB" w:rsidP="722F9BEB">
      <w:pPr>
        <w:pStyle w:val="ListParagraph"/>
        <w:numPr>
          <w:ilvl w:val="0"/>
          <w:numId w:val="3"/>
        </w:numPr>
        <w:ind w:left="900"/>
      </w:pPr>
      <w:r>
        <w:t xml:space="preserve">Use the following address in Google Maps: </w:t>
      </w:r>
      <w:r w:rsidRPr="722F9BEB">
        <w:rPr>
          <w:highlight w:val="yellow"/>
        </w:rPr>
        <w:t>3108 USF Banyan Circle, Tampa, FL 33612</w:t>
      </w:r>
      <w:r>
        <w:t>. This should take you to the building where our clinic is located.</w:t>
      </w:r>
    </w:p>
    <w:p w14:paraId="1927C0C2" w14:textId="77777777" w:rsidR="5C6505AD" w:rsidRDefault="722F9BEB" w:rsidP="722F9BEB">
      <w:pPr>
        <w:pStyle w:val="ListParagraph"/>
        <w:numPr>
          <w:ilvl w:val="0"/>
          <w:numId w:val="3"/>
        </w:numPr>
        <w:ind w:left="900"/>
      </w:pPr>
      <w:r>
        <w:t xml:space="preserve">You can also search in Google Maps for </w:t>
      </w:r>
      <w:hyperlink r:id="rId9">
        <w:r w:rsidRPr="722F9BEB">
          <w:rPr>
            <w:rStyle w:val="Hyperlink"/>
          </w:rPr>
          <w:t>Lot 38G USF</w:t>
        </w:r>
      </w:hyperlink>
      <w:r>
        <w:t xml:space="preserve"> (or click on that link for directions)</w:t>
      </w:r>
    </w:p>
    <w:p w14:paraId="251A8115" w14:textId="77777777" w:rsidR="00005BDA" w:rsidRPr="00005BDA" w:rsidRDefault="722F9BEB" w:rsidP="722F9BEB">
      <w:pPr>
        <w:pStyle w:val="ListParagraph"/>
        <w:numPr>
          <w:ilvl w:val="0"/>
          <w:numId w:val="3"/>
        </w:numPr>
        <w:ind w:left="900"/>
        <w:rPr>
          <w:b/>
          <w:bCs/>
        </w:rPr>
      </w:pPr>
      <w:r w:rsidRPr="722F9BEB">
        <w:rPr>
          <w:b/>
          <w:bCs/>
        </w:rPr>
        <w:t xml:space="preserve">You may also watch this video to help you find the parking spot and clinic: </w:t>
      </w:r>
    </w:p>
    <w:p w14:paraId="04D6DBB9" w14:textId="77777777" w:rsidR="00005BDA" w:rsidRPr="00005BDA" w:rsidRDefault="008F507F" w:rsidP="722F9BEB">
      <w:pPr>
        <w:pStyle w:val="ListParagraph"/>
        <w:ind w:left="900"/>
        <w:rPr>
          <w:b/>
          <w:bCs/>
        </w:rPr>
      </w:pPr>
      <w:hyperlink r:id="rId10">
        <w:r w:rsidR="722F9BEB" w:rsidRPr="722F9BEB">
          <w:rPr>
            <w:rStyle w:val="Hyperlink"/>
            <w:b/>
            <w:bCs/>
          </w:rPr>
          <w:t>https://youtu.be/GMI0fXz51HA</w:t>
        </w:r>
      </w:hyperlink>
    </w:p>
    <w:p w14:paraId="41B7FA8F" w14:textId="77777777" w:rsidR="009F4C2C" w:rsidRDefault="722F9BEB" w:rsidP="722F9BEB">
      <w:pPr>
        <w:pStyle w:val="ListParagraph"/>
        <w:numPr>
          <w:ilvl w:val="0"/>
          <w:numId w:val="3"/>
        </w:numPr>
        <w:ind w:left="900"/>
      </w:pPr>
      <w:r>
        <w:t>Please feel free to call us when you get to USF and we will help to guide you in (813-974-0968)</w:t>
      </w:r>
    </w:p>
    <w:p w14:paraId="4A141C30" w14:textId="77777777" w:rsidR="00563D74" w:rsidRDefault="722F9BEB" w:rsidP="722F9BEB">
      <w:pPr>
        <w:pStyle w:val="ListParagraph"/>
        <w:numPr>
          <w:ilvl w:val="0"/>
          <w:numId w:val="3"/>
        </w:numPr>
        <w:ind w:left="900"/>
      </w:pPr>
      <w:r>
        <w:t xml:space="preserve">Below is a Map of our area. The </w:t>
      </w:r>
      <w:r w:rsidRPr="722F9BEB">
        <w:rPr>
          <w:highlight w:val="yellow"/>
        </w:rPr>
        <w:t>yellow star</w:t>
      </w:r>
      <w:r>
        <w:t xml:space="preserve"> indicates where you will </w:t>
      </w:r>
      <w:r w:rsidRPr="722F9BEB">
        <w:rPr>
          <w:highlight w:val="yellow"/>
        </w:rPr>
        <w:t>park.</w:t>
      </w:r>
      <w:r>
        <w:t xml:space="preserve">  The</w:t>
      </w:r>
      <w:r w:rsidRPr="722F9BEB">
        <w:rPr>
          <w:u w:val="single"/>
        </w:rPr>
        <w:t xml:space="preserve"> thin red line with the arrow at the end shows where you will walk</w:t>
      </w:r>
      <w:r>
        <w:t>.</w:t>
      </w:r>
    </w:p>
    <w:p w14:paraId="008A27EC" w14:textId="77777777" w:rsidR="00563D74" w:rsidRDefault="00563D74" w:rsidP="722F9BEB">
      <w:pPr>
        <w:jc w:val="right"/>
      </w:pPr>
      <w:r>
        <w:rPr>
          <w:noProof/>
        </w:rPr>
        <mc:AlternateContent>
          <mc:Choice Requires="wps">
            <w:drawing>
              <wp:inline distT="0" distB="0" distL="0" distR="0" wp14:anchorId="3FD76166" wp14:editId="44C05255">
                <wp:extent cx="1817092" cy="400376"/>
                <wp:effectExtent l="3493" t="0" r="15557" b="15558"/>
                <wp:docPr id="1976569754" name="Rectangle 1"/>
                <wp:cNvGraphicFramePr/>
                <a:graphic xmlns:a="http://schemas.openxmlformats.org/drawingml/2006/main">
                  <a:graphicData uri="http://schemas.microsoft.com/office/word/2010/wordprocessingShape">
                    <wps:wsp>
                      <wps:cNvSpPr/>
                      <wps:spPr>
                        <a:xfrm rot="-5400000">
                          <a:off x="0" y="0"/>
                          <a:ext cx="1817092" cy="400376"/>
                        </a:xfrm>
                        <a:prstGeom prst="rect">
                          <a:avLst/>
                        </a:prstGeom>
                        <a:solidFill>
                          <a:schemeClr val="lt1"/>
                        </a:solidFill>
                        <a:ln>
                          <a:solidFill>
                            <a:srgbClr val="000000"/>
                          </a:solidFill>
                        </a:ln>
                      </wps:spPr>
                      <wps:txbx>
                        <w:txbxContent>
                          <w:p w14:paraId="3FB99CDD" w14:textId="77777777" w:rsidR="00E75335" w:rsidRDefault="008F507F" w:rsidP="00BB3147">
                            <w:pPr>
                              <w:spacing w:line="256" w:lineRule="auto"/>
                              <w:rPr>
                                <w:rFonts w:ascii="Calibri" w:hAnsi="Calibri" w:cs="Calibri"/>
                                <w:b/>
                                <w:bCs/>
                                <w:color w:val="000000"/>
                                <w:sz w:val="28"/>
                                <w:szCs w:val="28"/>
                              </w:rPr>
                            </w:pPr>
                            <w:r>
                              <w:rPr>
                                <w:rFonts w:ascii="Calibri" w:hAnsi="Calibri" w:cs="Calibri"/>
                                <w:b/>
                                <w:bCs/>
                                <w:color w:val="000000"/>
                                <w:sz w:val="28"/>
                                <w:szCs w:val="28"/>
                              </w:rPr>
                              <w:t>Bruce B. Downs Blvd</w:t>
                            </w:r>
                          </w:p>
                        </w:txbxContent>
                      </wps:txbx>
                      <wps:bodyPr anchor="t"/>
                    </wps:wsp>
                  </a:graphicData>
                </a:graphic>
              </wp:inline>
            </w:drawing>
          </mc:Choice>
          <mc:Fallback>
            <w:pict>
              <v:rect w14:anchorId="3FD76166" id="Rectangle 1" o:spid="_x0000_s1026" style="width:143.1pt;height:31.55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" fillcolor="white [3201]">
                <v:textbox>
                  <w:txbxContent>
                    <w:p w14:paraId="3FB99CDD" w14:textId="77777777" w:rsidR="00E75335" w:rsidRDefault="008F507F" w:rsidP="00BB3147">
                      <w:pPr>
                        <w:spacing w:line="256" w:lineRule="auto"/>
                        <w:rPr>
                          <w:rFonts w:ascii="Calibri" w:hAnsi="Calibri" w:cs="Calibri"/>
                          <w:b/>
                          <w:bCs/>
                          <w:color w:val="000000"/>
                          <w:sz w:val="28"/>
                          <w:szCs w:val="28"/>
                        </w:rPr>
                      </w:pPr>
                      <w:r>
                        <w:rPr>
                          <w:rFonts w:ascii="Calibri" w:hAnsi="Calibri" w:cs="Calibri"/>
                          <w:b/>
                          <w:bCs/>
                          <w:color w:val="000000"/>
                          <w:sz w:val="28"/>
                          <w:szCs w:val="28"/>
                        </w:rPr>
                        <w:t>Bruce B. Downs Blvd</w:t>
                      </w:r>
                    </w:p>
                  </w:txbxContent>
                </v:textbox>
                <w10:anchorlock/>
              </v:rect>
            </w:pict>
          </mc:Fallback>
        </mc:AlternateContent>
      </w:r>
      <w:r>
        <w:rPr>
          <w:noProof/>
        </w:rPr>
        <w:drawing>
          <wp:inline distT="0" distB="0" distL="0" distR="0" wp14:anchorId="21235D46" wp14:editId="64BE0A76">
            <wp:extent cx="5724525" cy="3724610"/>
            <wp:effectExtent l="0" t="0" r="0" b="0"/>
            <wp:docPr id="981786999" name="Picture 981786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5724525" cy="3724610"/>
                    </a:xfrm>
                    <a:prstGeom prst="rect">
                      <a:avLst/>
                    </a:prstGeom>
                  </pic:spPr>
                </pic:pic>
              </a:graphicData>
            </a:graphic>
          </wp:inline>
        </w:drawing>
      </w:r>
    </w:p>
    <w:p w14:paraId="4F2A2AFA" w14:textId="77777777" w:rsidR="00563D74" w:rsidRDefault="00563D74" w:rsidP="00563D74">
      <w:pPr>
        <w:pStyle w:val="ListParagraph"/>
        <w:ind w:left="180"/>
      </w:pPr>
    </w:p>
    <w:p w14:paraId="1FBF930A" w14:textId="77777777" w:rsidR="009F4C2C" w:rsidRDefault="009F4C2C" w:rsidP="722F9BEB">
      <w:pPr>
        <w:pStyle w:val="ListParagraph"/>
        <w:rPr>
          <w:sz w:val="36"/>
          <w:szCs w:val="36"/>
        </w:rPr>
      </w:pPr>
    </w:p>
    <w:p w14:paraId="137899E3" w14:textId="77777777" w:rsidR="00A60B20" w:rsidRDefault="722F9BEB" w:rsidP="722F9BEB">
      <w:pPr>
        <w:ind w:left="900"/>
      </w:pPr>
      <w:r w:rsidRPr="722F9BEB">
        <w:rPr>
          <w:sz w:val="24"/>
          <w:szCs w:val="24"/>
        </w:rPr>
        <w:lastRenderedPageBreak/>
        <w:t>This is what the building looks like when you turn onto USF Banyan Circle from Fletcher Avenue (this is not the entrance to our clinic but it is the correct building)</w:t>
      </w:r>
    </w:p>
    <w:p w14:paraId="14B4563C" w14:textId="77777777" w:rsidR="00301BEA" w:rsidRDefault="00301BEA" w:rsidP="722F9BEB">
      <w:pPr>
        <w:ind w:left="900"/>
      </w:pPr>
      <w:r>
        <w:rPr>
          <w:noProof/>
        </w:rPr>
        <w:drawing>
          <wp:anchor distT="0" distB="0" distL="114300" distR="114300" simplePos="0" relativeHeight="251662336" behindDoc="0" locked="0" layoutInCell="1" allowOverlap="1" wp14:anchorId="69A44E5F" wp14:editId="5F5F75DD">
            <wp:simplePos x="914400" y="1200150"/>
            <wp:positionH relativeFrom="column">
              <wp:align>left</wp:align>
            </wp:positionH>
            <wp:positionV relativeFrom="paragraph">
              <wp:align>top</wp:align>
            </wp:positionV>
            <wp:extent cx="4599214" cy="371475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99214" cy="3714750"/>
                    </a:xfrm>
                    <a:prstGeom prst="rect">
                      <a:avLst/>
                    </a:prstGeom>
                    <a:noFill/>
                    <a:ln>
                      <a:noFill/>
                    </a:ln>
                  </pic:spPr>
                </pic:pic>
              </a:graphicData>
            </a:graphic>
          </wp:anchor>
        </w:drawing>
      </w:r>
    </w:p>
    <w:p w14:paraId="655CFB2F" w14:textId="77777777" w:rsidR="00301BEA" w:rsidRPr="00301BEA" w:rsidRDefault="00301BEA" w:rsidP="722F9BEB">
      <w:pPr>
        <w:ind w:left="900"/>
      </w:pPr>
    </w:p>
    <w:p w14:paraId="3B1D2D8A" w14:textId="77777777" w:rsidR="00301BEA" w:rsidRPr="00301BEA" w:rsidRDefault="00301BEA" w:rsidP="722F9BEB">
      <w:pPr>
        <w:ind w:left="900"/>
      </w:pPr>
    </w:p>
    <w:p w14:paraId="6968DD73" w14:textId="77777777" w:rsidR="00301BEA" w:rsidRPr="00301BEA" w:rsidRDefault="00301BEA" w:rsidP="722F9BEB">
      <w:pPr>
        <w:ind w:left="900"/>
      </w:pPr>
    </w:p>
    <w:p w14:paraId="77046834" w14:textId="77777777" w:rsidR="00301BEA" w:rsidRPr="00301BEA" w:rsidRDefault="00301BEA" w:rsidP="722F9BEB">
      <w:pPr>
        <w:ind w:left="900"/>
      </w:pPr>
    </w:p>
    <w:p w14:paraId="7F1E9483" w14:textId="77777777" w:rsidR="00301BEA" w:rsidRDefault="00301BEA" w:rsidP="722F9BEB">
      <w:pPr>
        <w:ind w:left="900"/>
      </w:pPr>
    </w:p>
    <w:p w14:paraId="53346F15" w14:textId="77777777" w:rsidR="00301BEA" w:rsidRDefault="00301BEA" w:rsidP="722F9BEB">
      <w:pPr>
        <w:tabs>
          <w:tab w:val="center" w:pos="1739"/>
        </w:tabs>
        <w:ind w:left="900"/>
      </w:pPr>
      <w:r>
        <w:tab/>
      </w:r>
    </w:p>
    <w:p w14:paraId="1D965E75" w14:textId="77777777" w:rsidR="00301BEA" w:rsidRDefault="00301BEA" w:rsidP="722F9BEB">
      <w:pPr>
        <w:tabs>
          <w:tab w:val="center" w:pos="1739"/>
        </w:tabs>
        <w:ind w:left="900"/>
      </w:pPr>
    </w:p>
    <w:p w14:paraId="2CB28293" w14:textId="77777777" w:rsidR="00301BEA" w:rsidRDefault="00301BEA" w:rsidP="722F9BEB">
      <w:pPr>
        <w:tabs>
          <w:tab w:val="center" w:pos="1739"/>
        </w:tabs>
        <w:ind w:left="900"/>
      </w:pPr>
    </w:p>
    <w:p w14:paraId="57481399" w14:textId="77777777" w:rsidR="00301BEA" w:rsidRDefault="00301BEA" w:rsidP="722F9BEB">
      <w:pPr>
        <w:tabs>
          <w:tab w:val="center" w:pos="1739"/>
        </w:tabs>
        <w:ind w:left="900"/>
      </w:pPr>
    </w:p>
    <w:p w14:paraId="0324B864" w14:textId="77777777" w:rsidR="00301BEA" w:rsidRDefault="00301BEA" w:rsidP="722F9BEB">
      <w:pPr>
        <w:tabs>
          <w:tab w:val="center" w:pos="1739"/>
        </w:tabs>
        <w:ind w:left="900"/>
      </w:pPr>
    </w:p>
    <w:p w14:paraId="32C285B5" w14:textId="77777777" w:rsidR="00301BEA" w:rsidRDefault="00301BEA" w:rsidP="722F9BEB">
      <w:pPr>
        <w:tabs>
          <w:tab w:val="center" w:pos="1739"/>
        </w:tabs>
        <w:ind w:left="900"/>
      </w:pPr>
    </w:p>
    <w:p w14:paraId="6B903F21" w14:textId="77777777" w:rsidR="00211FDC" w:rsidRDefault="00301BEA" w:rsidP="722F9BEB">
      <w:pPr>
        <w:tabs>
          <w:tab w:val="center" w:pos="1739"/>
        </w:tabs>
        <w:ind w:left="900"/>
        <w:jc w:val="center"/>
      </w:pPr>
      <w:r>
        <w:rPr>
          <w:noProof/>
        </w:rPr>
        <w:drawing>
          <wp:inline distT="0" distB="0" distL="0" distR="0" wp14:anchorId="6C3999F1" wp14:editId="78D399A6">
            <wp:extent cx="3686175" cy="318405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31475" cy="3223181"/>
                    </a:xfrm>
                    <a:prstGeom prst="rect">
                      <a:avLst/>
                    </a:prstGeom>
                    <a:noFill/>
                    <a:ln>
                      <a:noFill/>
                    </a:ln>
                  </pic:spPr>
                </pic:pic>
              </a:graphicData>
            </a:graphic>
          </wp:inline>
        </w:drawing>
      </w:r>
    </w:p>
    <w:p w14:paraId="17D2C5AF" w14:textId="77777777" w:rsidR="00A60B20" w:rsidRDefault="722F9BEB" w:rsidP="722F9BEB">
      <w:pPr>
        <w:ind w:left="900"/>
      </w:pPr>
      <w:r>
        <w:t xml:space="preserve">After turning onto USF Banyan Circle, </w:t>
      </w:r>
      <w:r w:rsidRPr="722F9BEB">
        <w:rPr>
          <w:u w:val="single"/>
        </w:rPr>
        <w:t>turn left</w:t>
      </w:r>
      <w:r>
        <w:t xml:space="preserve"> (you will see the building above </w:t>
      </w:r>
      <w:r w:rsidRPr="722F9BEB">
        <w:rPr>
          <w:b/>
          <w:bCs/>
        </w:rPr>
        <w:t>this is not our entrance</w:t>
      </w:r>
      <w:r>
        <w:t xml:space="preserve">, it is just the part of the building you will see when you turn onto Banyan from Fletcher – you can only go left or right. </w:t>
      </w:r>
      <w:r w:rsidRPr="722F9BEB">
        <w:rPr>
          <w:b/>
          <w:bCs/>
          <w:u w:val="single"/>
        </w:rPr>
        <w:t>Go left</w:t>
      </w:r>
      <w:r>
        <w:t xml:space="preserve">). </w:t>
      </w:r>
    </w:p>
    <w:p w14:paraId="0BF6853F" w14:textId="77777777" w:rsidR="00A60B20" w:rsidRDefault="722F9BEB" w:rsidP="722F9BEB">
      <w:pPr>
        <w:ind w:left="900"/>
      </w:pPr>
      <w:r>
        <w:lastRenderedPageBreak/>
        <w:t xml:space="preserve">Follow USF Banyan Circle about 500 feet. You come to parking lot </w:t>
      </w:r>
      <w:r w:rsidRPr="722F9BEB">
        <w:rPr>
          <w:b/>
          <w:bCs/>
        </w:rPr>
        <w:t>38G</w:t>
      </w:r>
      <w:r>
        <w:t xml:space="preserve"> on your right. Parking lot </w:t>
      </w:r>
      <w:r w:rsidRPr="722F9BEB">
        <w:rPr>
          <w:b/>
          <w:bCs/>
        </w:rPr>
        <w:t>38G</w:t>
      </w:r>
      <w:r>
        <w:t xml:space="preserve"> has our clinic parking spots and will be </w:t>
      </w:r>
      <w:r w:rsidRPr="722F9BEB">
        <w:rPr>
          <w:b/>
          <w:bCs/>
        </w:rPr>
        <w:t>the first parking lot on your right</w:t>
      </w:r>
      <w:r>
        <w:t xml:space="preserve"> (see picture on next page).</w:t>
      </w:r>
    </w:p>
    <w:p w14:paraId="0B627DFC" w14:textId="77777777" w:rsidR="00E27855" w:rsidRDefault="00E27855" w:rsidP="722F9BEB">
      <w:pPr>
        <w:ind w:left="900"/>
        <w:jc w:val="center"/>
      </w:pPr>
      <w:r>
        <w:rPr>
          <w:noProof/>
        </w:rPr>
        <w:drawing>
          <wp:inline distT="0" distB="0" distL="0" distR="0" wp14:anchorId="68BA731B" wp14:editId="53DED21C">
            <wp:extent cx="3345818" cy="2509364"/>
            <wp:effectExtent l="0" t="635" r="635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14">
                      <a:extLst>
                        <a:ext uri="{28A0092B-C50C-407E-A947-70E740481C1C}">
                          <a14:useLocalDpi xmlns:a14="http://schemas.microsoft.com/office/drawing/2010/main" val="0"/>
                        </a:ext>
                      </a:extLst>
                    </a:blip>
                    <a:stretch>
                      <a:fillRect/>
                    </a:stretch>
                  </pic:blipFill>
                  <pic:spPr>
                    <a:xfrm rot="5400000">
                      <a:off x="0" y="0"/>
                      <a:ext cx="3345818" cy="2509364"/>
                    </a:xfrm>
                    <a:prstGeom prst="rect">
                      <a:avLst/>
                    </a:prstGeom>
                  </pic:spPr>
                </pic:pic>
              </a:graphicData>
            </a:graphic>
          </wp:inline>
        </w:drawing>
      </w:r>
    </w:p>
    <w:p w14:paraId="5C87D395" w14:textId="77777777" w:rsidR="00E27855" w:rsidRPr="00E27855" w:rsidRDefault="722F9BEB" w:rsidP="722F9BEB">
      <w:pPr>
        <w:ind w:left="900"/>
        <w:rPr>
          <w:b/>
          <w:bCs/>
        </w:rPr>
      </w:pPr>
      <w:r>
        <w:t xml:space="preserve">After you take a right into lot 38G, you will find our clinic parking spots. They are the </w:t>
      </w:r>
      <w:r w:rsidRPr="722F9BEB">
        <w:rPr>
          <w:b/>
          <w:bCs/>
        </w:rPr>
        <w:t>5</w:t>
      </w:r>
      <w:r w:rsidRPr="722F9BEB">
        <w:rPr>
          <w:b/>
          <w:bCs/>
          <w:vertAlign w:val="superscript"/>
        </w:rPr>
        <w:t>th</w:t>
      </w:r>
      <w:r w:rsidRPr="722F9BEB">
        <w:rPr>
          <w:b/>
          <w:bCs/>
        </w:rPr>
        <w:t xml:space="preserve"> and 6</w:t>
      </w:r>
      <w:r w:rsidRPr="722F9BEB">
        <w:rPr>
          <w:b/>
          <w:bCs/>
          <w:vertAlign w:val="superscript"/>
        </w:rPr>
        <w:t>th</w:t>
      </w:r>
      <w:r w:rsidRPr="722F9BEB">
        <w:rPr>
          <w:b/>
          <w:bCs/>
        </w:rPr>
        <w:t xml:space="preserve"> parking spot on the left</w:t>
      </w:r>
      <w:r>
        <w:t xml:space="preserve"> after you turn into the lot. Our spots are marked: </w:t>
      </w:r>
      <w:r w:rsidRPr="722F9BEB">
        <w:rPr>
          <w:b/>
          <w:bCs/>
        </w:rPr>
        <w:t xml:space="preserve">38G187 and 38G188. </w:t>
      </w:r>
      <w:r>
        <w:t xml:space="preserve">Please only park in the spots reserved for ICEI. Parking in any other spot could result in a parking ticket. </w:t>
      </w:r>
    </w:p>
    <w:p w14:paraId="61CCED51" w14:textId="77777777" w:rsidR="00E27855" w:rsidRDefault="00E27855" w:rsidP="722F9BEB">
      <w:pPr>
        <w:ind w:left="900"/>
      </w:pPr>
    </w:p>
    <w:p w14:paraId="0DB935BD" w14:textId="103FDF3C" w:rsidR="00E27855" w:rsidRDefault="00B87788" w:rsidP="722F9BEB">
      <w:pPr>
        <w:ind w:left="900"/>
        <w:jc w:val="center"/>
      </w:pPr>
      <w:r>
        <w:rPr>
          <w:noProof/>
        </w:rPr>
        <w:lastRenderedPageBreak/>
        <mc:AlternateContent>
          <mc:Choice Requires="wps">
            <w:drawing>
              <wp:anchor distT="0" distB="0" distL="114300" distR="114300" simplePos="0" relativeHeight="251670528" behindDoc="0" locked="0" layoutInCell="1" allowOverlap="1" wp14:anchorId="7646F039" wp14:editId="1037347E">
                <wp:simplePos x="0" y="0"/>
                <wp:positionH relativeFrom="column">
                  <wp:posOffset>4701540</wp:posOffset>
                </wp:positionH>
                <wp:positionV relativeFrom="paragraph">
                  <wp:posOffset>812165</wp:posOffset>
                </wp:positionV>
                <wp:extent cx="484505" cy="615950"/>
                <wp:effectExtent l="19050" t="0" r="10795" b="31750"/>
                <wp:wrapNone/>
                <wp:docPr id="1" name="Arrow: Down 1"/>
                <wp:cNvGraphicFramePr/>
                <a:graphic xmlns:a="http://schemas.openxmlformats.org/drawingml/2006/main">
                  <a:graphicData uri="http://schemas.microsoft.com/office/word/2010/wordprocessingShape">
                    <wps:wsp>
                      <wps:cNvSpPr/>
                      <wps:spPr>
                        <a:xfrm>
                          <a:off x="0" y="0"/>
                          <a:ext cx="484505" cy="615950"/>
                        </a:xfrm>
                        <a:prstGeom prst="down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type w14:anchorId="47B3E40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 o:spid="_x0000_s1026" type="#_x0000_t67" style="position:absolute;margin-left:370.2pt;margin-top:63.95pt;width:38.15pt;height:48.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" adj="13105" fillcolor="red" strokecolor="#1f3763 [1604]" strokeweight="1pt"/>
            </w:pict>
          </mc:Fallback>
        </mc:AlternateContent>
      </w:r>
      <w:r w:rsidR="00DB1C99">
        <w:rPr>
          <w:noProof/>
        </w:rPr>
        <mc:AlternateContent>
          <mc:Choice Requires="wps">
            <w:drawing>
              <wp:anchor distT="45720" distB="45720" distL="114300" distR="114300" simplePos="0" relativeHeight="251672576" behindDoc="0" locked="0" layoutInCell="1" allowOverlap="1" wp14:anchorId="262F6D51" wp14:editId="7D63CC19">
                <wp:simplePos x="0" y="0"/>
                <wp:positionH relativeFrom="column">
                  <wp:posOffset>4617720</wp:posOffset>
                </wp:positionH>
                <wp:positionV relativeFrom="paragraph">
                  <wp:posOffset>1467485</wp:posOffset>
                </wp:positionV>
                <wp:extent cx="1120140" cy="1404620"/>
                <wp:effectExtent l="0" t="0" r="2286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0140" cy="1404620"/>
                        </a:xfrm>
                        <a:prstGeom prst="rect">
                          <a:avLst/>
                        </a:prstGeom>
                        <a:solidFill>
                          <a:srgbClr val="FFFFFF"/>
                        </a:solidFill>
                        <a:ln w="9525">
                          <a:solidFill>
                            <a:srgbClr val="000000"/>
                          </a:solidFill>
                          <a:miter lim="800000"/>
                          <a:headEnd/>
                          <a:tailEnd/>
                        </a:ln>
                      </wps:spPr>
                      <wps:txbx>
                        <w:txbxContent>
                          <w:p w14:paraId="4367E6B1" w14:textId="77777777" w:rsidR="00017D0E" w:rsidRPr="002D699A" w:rsidRDefault="002D699A" w:rsidP="00214050">
                            <w:pPr>
                              <w:shd w:val="clear" w:color="auto" w:fill="FFFF00"/>
                              <w:rPr>
                                <w:b/>
                                <w:bCs/>
                                <w:color w:val="FF0000"/>
                              </w:rPr>
                            </w:pPr>
                            <w:r w:rsidRPr="002D699A">
                              <w:rPr>
                                <w:b/>
                                <w:bCs/>
                                <w:color w:val="FF0000"/>
                              </w:rPr>
                              <w:t>Additional Spot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62F6D51" id="_x0000_t202" coordsize="21600,21600" o:spt="202" path="m,l,21600r21600,l21600,xe">
                <v:stroke joinstyle="miter"/>
                <v:path gradientshapeok="t" o:connecttype="rect"/>
              </v:shapetype>
              <v:shape id="Text Box 2" o:spid="_x0000_s1027" type="#_x0000_t202" style="position:absolute;left:0;text-align:left;margin-left:363.6pt;margin-top:115.55pt;width:88.2pt;height:110.6pt;z-index:2516725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">
                <v:textbox style="mso-fit-shape-to-text:t">
                  <w:txbxContent>
                    <w:p w14:paraId="4367E6B1" w14:textId="77777777" w:rsidR="00017D0E" w:rsidRPr="002D699A" w:rsidRDefault="002D699A" w:rsidP="00214050">
                      <w:pPr>
                        <w:shd w:val="clear" w:color="auto" w:fill="FFFF00"/>
                        <w:rPr>
                          <w:b/>
                          <w:bCs/>
                          <w:color w:val="FF0000"/>
                        </w:rPr>
                      </w:pPr>
                      <w:r w:rsidRPr="002D699A">
                        <w:rPr>
                          <w:b/>
                          <w:bCs/>
                          <w:color w:val="FF0000"/>
                        </w:rPr>
                        <w:t>Additional Spot</w:t>
                      </w:r>
                    </w:p>
                  </w:txbxContent>
                </v:textbox>
              </v:shape>
            </w:pict>
          </mc:Fallback>
        </mc:AlternateContent>
      </w:r>
      <w:r w:rsidR="00E27855">
        <w:rPr>
          <w:noProof/>
        </w:rPr>
        <mc:AlternateContent>
          <mc:Choice Requires="wps">
            <w:drawing>
              <wp:anchor distT="0" distB="0" distL="114300" distR="114300" simplePos="0" relativeHeight="251660288" behindDoc="0" locked="0" layoutInCell="1" allowOverlap="1" wp14:anchorId="6FDA5FFA" wp14:editId="27A0F18F">
                <wp:simplePos x="0" y="0"/>
                <wp:positionH relativeFrom="column">
                  <wp:posOffset>1447800</wp:posOffset>
                </wp:positionH>
                <wp:positionV relativeFrom="paragraph">
                  <wp:posOffset>990600</wp:posOffset>
                </wp:positionV>
                <wp:extent cx="714375" cy="581025"/>
                <wp:effectExtent l="0" t="0" r="0" b="0"/>
                <wp:wrapNone/>
                <wp:docPr id="13" name="Multiplication Sign 13"/>
                <wp:cNvGraphicFramePr/>
                <a:graphic xmlns:a="http://schemas.openxmlformats.org/drawingml/2006/main">
                  <a:graphicData uri="http://schemas.microsoft.com/office/word/2010/wordprocessingShape">
                    <wps:wsp>
                      <wps:cNvSpPr/>
                      <wps:spPr>
                        <a:xfrm>
                          <a:off x="0" y="0"/>
                          <a:ext cx="714375" cy="581025"/>
                        </a:xfrm>
                        <a:prstGeom prst="mathMultiply">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fl="http://schemas.microsoft.com/office/word/2024/wordml/sdtformatlock" xmlns:w16du="http://schemas.microsoft.com/office/word/2023/wordml/word16du">
            <w:pict w14:anchorId="660C89BD">
              <v:shape id="Multiplication Sign 13" style="position:absolute;margin-left:114pt;margin-top:78pt;width:56.25pt;height:4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714375,581025" o:spid="_x0000_s1026" fillcolor="red" strokecolor="#1f3763 [1604]" strokeweight="1pt" path="m128461,192557l214689,86539,357188,202437,499686,86539r86228,106018l465477,290513r120437,97955l499686,494486,357188,378588,214689,494486,128461,388468,248898,290513,128461,1925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" w14:anchorId="130BD4CE">
                <v:stroke joinstyle="miter"/>
                <v:path arrowok="t" o:connecttype="custom" o:connectlocs="128461,192557;214689,86539;357188,202437;499686,86539;585914,192557;465477,290513;585914,388468;499686,494486;357188,378588;214689,494486;128461,388468;248898,290513;128461,192557" o:connectangles="0,0,0,0,0,0,0,0,0,0,0,0,0"/>
              </v:shape>
            </w:pict>
          </mc:Fallback>
        </mc:AlternateContent>
      </w:r>
      <w:r w:rsidR="00E27855">
        <w:rPr>
          <w:noProof/>
        </w:rPr>
        <mc:AlternateContent>
          <mc:Choice Requires="wps">
            <w:drawing>
              <wp:anchor distT="0" distB="0" distL="114300" distR="114300" simplePos="0" relativeHeight="251664384" behindDoc="0" locked="0" layoutInCell="1" allowOverlap="1" wp14:anchorId="645FB89D" wp14:editId="473A4BAE">
                <wp:simplePos x="0" y="0"/>
                <wp:positionH relativeFrom="column">
                  <wp:posOffset>2952750</wp:posOffset>
                </wp:positionH>
                <wp:positionV relativeFrom="paragraph">
                  <wp:posOffset>819150</wp:posOffset>
                </wp:positionV>
                <wp:extent cx="484505" cy="615950"/>
                <wp:effectExtent l="19050" t="0" r="10795" b="31750"/>
                <wp:wrapNone/>
                <wp:docPr id="5" name="Arrow: Down 5"/>
                <wp:cNvGraphicFramePr/>
                <a:graphic xmlns:a="http://schemas.openxmlformats.org/drawingml/2006/main">
                  <a:graphicData uri="http://schemas.microsoft.com/office/word/2010/wordprocessingShape">
                    <wps:wsp>
                      <wps:cNvSpPr/>
                      <wps:spPr>
                        <a:xfrm>
                          <a:off x="0" y="0"/>
                          <a:ext cx="484505" cy="615950"/>
                        </a:xfrm>
                        <a:prstGeom prst="down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fl="http://schemas.microsoft.com/office/word/2024/wordml/sdtformatlock" xmlns:w16du="http://schemas.microsoft.com/office/word/2023/wordml/word16du">
            <w:pict w14:anchorId="5B5B8BB8">
              <v:shape id="Arrow: Down 5" style="position:absolute;margin-left:232.5pt;margin-top:64.5pt;width:38.15pt;height:48.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red" strokecolor="#1f3763 [1604]" strokeweight="1pt" type="#_x0000_t67" adj="13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" w14:anchorId="7F7E212F"/>
            </w:pict>
          </mc:Fallback>
        </mc:AlternateContent>
      </w:r>
      <w:r w:rsidR="00DB1C99">
        <w:rPr>
          <w:noProof/>
        </w:rPr>
        <w:drawing>
          <wp:inline distT="0" distB="0" distL="0" distR="0" wp14:anchorId="22763A97" wp14:editId="2CB2674F">
            <wp:extent cx="4784493" cy="3590925"/>
            <wp:effectExtent l="0" t="0" r="0" b="0"/>
            <wp:docPr id="4" name="Picture 4"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5">
                      <a:extLst>
                        <a:ext uri="{28A0092B-C50C-407E-A947-70E740481C1C}">
                          <a14:useLocalDpi xmlns:a14="http://schemas.microsoft.com/office/drawing/2010/main" val="0"/>
                        </a:ext>
                      </a:extLst>
                    </a:blip>
                    <a:stretch>
                      <a:fillRect/>
                    </a:stretch>
                  </pic:blipFill>
                  <pic:spPr>
                    <a:xfrm>
                      <a:off x="0" y="0"/>
                      <a:ext cx="4784493" cy="3590925"/>
                    </a:xfrm>
                    <a:prstGeom prst="rect">
                      <a:avLst/>
                    </a:prstGeom>
                  </pic:spPr>
                </pic:pic>
              </a:graphicData>
            </a:graphic>
          </wp:inline>
        </w:drawing>
      </w:r>
    </w:p>
    <w:p w14:paraId="154F4A10" w14:textId="77777777" w:rsidR="00E27855" w:rsidRDefault="00E27855" w:rsidP="722F9BEB">
      <w:pPr>
        <w:ind w:left="900"/>
        <w:jc w:val="center"/>
      </w:pPr>
    </w:p>
    <w:p w14:paraId="1DD8F658" w14:textId="77777777" w:rsidR="00E27855" w:rsidRDefault="00E27855" w:rsidP="722F9BEB">
      <w:pPr>
        <w:ind w:left="900"/>
        <w:jc w:val="center"/>
      </w:pPr>
    </w:p>
    <w:p w14:paraId="276F6018" w14:textId="77777777" w:rsidR="00E27855" w:rsidRDefault="00E27855" w:rsidP="722F9BEB">
      <w:pPr>
        <w:ind w:left="900"/>
        <w:jc w:val="center"/>
      </w:pPr>
    </w:p>
    <w:p w14:paraId="76C62F30" w14:textId="77777777" w:rsidR="00E27855" w:rsidRDefault="00E27855" w:rsidP="722F9BEB">
      <w:pPr>
        <w:ind w:left="900"/>
        <w:jc w:val="center"/>
      </w:pPr>
    </w:p>
    <w:p w14:paraId="2C0D46AA" w14:textId="77777777" w:rsidR="00E27855" w:rsidRDefault="00E27855" w:rsidP="722F9BEB">
      <w:pPr>
        <w:ind w:left="900"/>
        <w:jc w:val="center"/>
      </w:pPr>
    </w:p>
    <w:p w14:paraId="145CB5E9" w14:textId="77777777" w:rsidR="00E27855" w:rsidRDefault="00E27855" w:rsidP="722F9BEB">
      <w:pPr>
        <w:ind w:left="900"/>
        <w:jc w:val="center"/>
      </w:pPr>
    </w:p>
    <w:p w14:paraId="43BB706E" w14:textId="77777777" w:rsidR="00E27855" w:rsidRDefault="00E27855" w:rsidP="722F9BEB">
      <w:pPr>
        <w:ind w:left="900"/>
        <w:jc w:val="center"/>
      </w:pPr>
    </w:p>
    <w:p w14:paraId="08D4FC10" w14:textId="77777777" w:rsidR="00E27855" w:rsidRDefault="00E27855" w:rsidP="722F9BEB">
      <w:pPr>
        <w:ind w:left="900"/>
        <w:jc w:val="center"/>
      </w:pPr>
    </w:p>
    <w:p w14:paraId="6DD6ABF4" w14:textId="77777777" w:rsidR="00E27855" w:rsidRDefault="00E27855" w:rsidP="722F9BEB">
      <w:pPr>
        <w:ind w:left="900"/>
        <w:jc w:val="center"/>
      </w:pPr>
    </w:p>
    <w:p w14:paraId="5F8FAE0B" w14:textId="77777777" w:rsidR="00E27855" w:rsidRDefault="00E27855" w:rsidP="722F9BEB">
      <w:pPr>
        <w:ind w:left="900"/>
        <w:jc w:val="center"/>
      </w:pPr>
    </w:p>
    <w:p w14:paraId="2614C652" w14:textId="77777777" w:rsidR="00E27855" w:rsidRDefault="00E27855" w:rsidP="722F9BEB">
      <w:pPr>
        <w:ind w:left="900"/>
        <w:jc w:val="center"/>
      </w:pPr>
    </w:p>
    <w:p w14:paraId="060907F7" w14:textId="77777777" w:rsidR="00E27855" w:rsidRDefault="00E27855" w:rsidP="722F9BEB">
      <w:pPr>
        <w:ind w:left="900"/>
        <w:jc w:val="center"/>
      </w:pPr>
    </w:p>
    <w:p w14:paraId="23834FD8" w14:textId="77777777" w:rsidR="00E27855" w:rsidRDefault="00E27855" w:rsidP="722F9BEB">
      <w:pPr>
        <w:ind w:left="900"/>
        <w:jc w:val="center"/>
      </w:pPr>
    </w:p>
    <w:p w14:paraId="7F9AE563" w14:textId="77777777" w:rsidR="00E27855" w:rsidRDefault="00E27855" w:rsidP="722F9BEB">
      <w:pPr>
        <w:ind w:left="900"/>
        <w:jc w:val="center"/>
      </w:pPr>
      <w:r>
        <w:rPr>
          <w:rFonts w:eastAsia="Times New Roman"/>
          <w:noProof/>
        </w:rPr>
        <w:lastRenderedPageBreak/>
        <w:drawing>
          <wp:inline distT="0" distB="0" distL="0" distR="0" wp14:anchorId="5331FADE" wp14:editId="3F720731">
            <wp:extent cx="4784492" cy="3590925"/>
            <wp:effectExtent l="0" t="0" r="0" b="0"/>
            <wp:docPr id="1720049892" name="Picture 1720049892"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d-39FB43BF-941C-4781-8C6B-9BCE7A808E47" descr="Image.jpeg"/>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4792554" cy="3596976"/>
                    </a:xfrm>
                    <a:prstGeom prst="rect">
                      <a:avLst/>
                    </a:prstGeom>
                    <a:noFill/>
                    <a:ln>
                      <a:noFill/>
                    </a:ln>
                  </pic:spPr>
                </pic:pic>
              </a:graphicData>
            </a:graphic>
          </wp:inline>
        </w:drawing>
      </w:r>
    </w:p>
    <w:p w14:paraId="745EF196" w14:textId="77777777" w:rsidR="006279B4" w:rsidRPr="00E27855" w:rsidRDefault="722F9BEB" w:rsidP="722F9BEB">
      <w:pPr>
        <w:ind w:left="900"/>
        <w:rPr>
          <w:sz w:val="24"/>
          <w:szCs w:val="24"/>
        </w:rPr>
      </w:pPr>
      <w:r w:rsidRPr="722F9BEB">
        <w:rPr>
          <w:sz w:val="24"/>
          <w:szCs w:val="24"/>
        </w:rPr>
        <w:t xml:space="preserve">Here is a close-up view of our parking spot    </w:t>
      </w:r>
    </w:p>
    <w:p w14:paraId="7966F39C" w14:textId="77777777" w:rsidR="00211FDC" w:rsidRDefault="722F9BEB" w:rsidP="722F9BEB">
      <w:pPr>
        <w:ind w:left="900"/>
      </w:pPr>
      <w:r>
        <w:t xml:space="preserve">         </w:t>
      </w:r>
      <w:r w:rsidR="00211FDC">
        <w:tab/>
      </w:r>
      <w:r w:rsidR="00211FDC">
        <w:tab/>
      </w:r>
      <w:r w:rsidR="00211FDC">
        <w:tab/>
      </w:r>
      <w:r w:rsidR="00211FDC">
        <w:tab/>
      </w:r>
      <w:r w:rsidR="00211FDC">
        <w:tab/>
      </w:r>
      <w:r w:rsidR="00211FDC">
        <w:tab/>
      </w:r>
    </w:p>
    <w:p w14:paraId="7D9CAC11" w14:textId="77777777" w:rsidR="00211FDC" w:rsidRDefault="00E27855" w:rsidP="722F9BEB">
      <w:pPr>
        <w:ind w:left="900"/>
      </w:pPr>
      <w:r>
        <w:rPr>
          <w:noProof/>
        </w:rPr>
        <w:drawing>
          <wp:inline distT="0" distB="0" distL="0" distR="0" wp14:anchorId="148AB5E6" wp14:editId="2870FCE4">
            <wp:extent cx="2505075" cy="3337959"/>
            <wp:effectExtent l="0" t="0" r="0" b="0"/>
            <wp:docPr id="2" name="Picture 2"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7">
                      <a:extLst>
                        <a:ext uri="{28A0092B-C50C-407E-A947-70E740481C1C}">
                          <a14:useLocalDpi xmlns:a14="http://schemas.microsoft.com/office/drawing/2010/main" val="0"/>
                        </a:ext>
                      </a:extLst>
                    </a:blip>
                    <a:stretch>
                      <a:fillRect/>
                    </a:stretch>
                  </pic:blipFill>
                  <pic:spPr>
                    <a:xfrm>
                      <a:off x="0" y="0"/>
                      <a:ext cx="2505075" cy="3337959"/>
                    </a:xfrm>
                    <a:prstGeom prst="rect">
                      <a:avLst/>
                    </a:prstGeom>
                  </pic:spPr>
                </pic:pic>
              </a:graphicData>
            </a:graphic>
          </wp:inline>
        </w:drawing>
      </w:r>
      <w:r>
        <w:tab/>
      </w:r>
      <w:r>
        <w:tab/>
      </w:r>
      <w:r w:rsidR="722F9BEB">
        <w:t xml:space="preserve">          </w:t>
      </w:r>
      <w:r>
        <w:rPr>
          <w:noProof/>
        </w:rPr>
        <w:drawing>
          <wp:inline distT="0" distB="0" distL="0" distR="0" wp14:anchorId="11A2837C" wp14:editId="229AD88E">
            <wp:extent cx="2533650" cy="3376035"/>
            <wp:effectExtent l="0" t="0" r="0" b="0"/>
            <wp:docPr id="8" name="Picture 8" descr="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18">
                      <a:extLst>
                        <a:ext uri="{28A0092B-C50C-407E-A947-70E740481C1C}">
                          <a14:useLocalDpi xmlns:a14="http://schemas.microsoft.com/office/drawing/2010/main" val="0"/>
                        </a:ext>
                      </a:extLst>
                    </a:blip>
                    <a:stretch>
                      <a:fillRect/>
                    </a:stretch>
                  </pic:blipFill>
                  <pic:spPr>
                    <a:xfrm>
                      <a:off x="0" y="0"/>
                      <a:ext cx="2533650" cy="3376035"/>
                    </a:xfrm>
                    <a:prstGeom prst="rect">
                      <a:avLst/>
                    </a:prstGeom>
                  </pic:spPr>
                </pic:pic>
              </a:graphicData>
            </a:graphic>
          </wp:inline>
        </w:drawing>
      </w:r>
      <w:r>
        <w:tab/>
      </w:r>
    </w:p>
    <w:p w14:paraId="7E8206E0" w14:textId="77777777" w:rsidR="00AA0E91" w:rsidRDefault="00AA0E91" w:rsidP="722F9BEB">
      <w:pPr>
        <w:ind w:left="900"/>
      </w:pPr>
    </w:p>
    <w:p w14:paraId="5D4EC592" w14:textId="77777777" w:rsidR="00AA0E91" w:rsidRPr="003329C8" w:rsidRDefault="00AA0E91" w:rsidP="722F9BEB">
      <w:pPr>
        <w:ind w:left="900"/>
        <w:rPr>
          <w:sz w:val="28"/>
          <w:szCs w:val="28"/>
        </w:rPr>
      </w:pPr>
    </w:p>
    <w:p w14:paraId="31FE582B" w14:textId="77777777" w:rsidR="00311DA0" w:rsidRDefault="722F9BEB" w:rsidP="722F9BEB">
      <w:pPr>
        <w:pStyle w:val="ListParagraph"/>
        <w:numPr>
          <w:ilvl w:val="0"/>
          <w:numId w:val="2"/>
        </w:numPr>
        <w:ind w:left="900"/>
        <w:rPr>
          <w:b/>
          <w:bCs/>
          <w:sz w:val="28"/>
          <w:szCs w:val="28"/>
        </w:rPr>
      </w:pPr>
      <w:r w:rsidRPr="722F9BEB">
        <w:rPr>
          <w:b/>
          <w:bCs/>
          <w:sz w:val="28"/>
          <w:szCs w:val="28"/>
        </w:rPr>
        <w:t>Once you have parked, you can call the clinic and we can help guide you to the office (813-974-0968)</w:t>
      </w:r>
    </w:p>
    <w:p w14:paraId="05893334" w14:textId="77777777" w:rsidR="00642620" w:rsidRDefault="722F9BEB" w:rsidP="722F9BEB">
      <w:pPr>
        <w:pStyle w:val="ListParagraph"/>
        <w:numPr>
          <w:ilvl w:val="0"/>
          <w:numId w:val="2"/>
        </w:numPr>
        <w:ind w:left="900"/>
        <w:rPr>
          <w:b/>
          <w:bCs/>
          <w:sz w:val="28"/>
          <w:szCs w:val="28"/>
        </w:rPr>
      </w:pPr>
      <w:r w:rsidRPr="722F9BEB">
        <w:rPr>
          <w:b/>
          <w:bCs/>
          <w:sz w:val="28"/>
          <w:szCs w:val="28"/>
        </w:rPr>
        <w:t xml:space="preserve">You may also watch this video to help you find the parking spot and clinic: </w:t>
      </w:r>
    </w:p>
    <w:p w14:paraId="7B7E1399" w14:textId="77777777" w:rsidR="00C16362" w:rsidRPr="00DB104D" w:rsidRDefault="008F507F" w:rsidP="722F9BEB">
      <w:pPr>
        <w:pStyle w:val="ListParagraph"/>
        <w:ind w:left="900"/>
        <w:rPr>
          <w:b/>
          <w:bCs/>
          <w:sz w:val="28"/>
          <w:szCs w:val="28"/>
        </w:rPr>
      </w:pPr>
      <w:hyperlink r:id="rId19">
        <w:r w:rsidR="722F9BEB" w:rsidRPr="722F9BEB">
          <w:rPr>
            <w:rStyle w:val="Hyperlink"/>
            <w:b/>
            <w:bCs/>
            <w:sz w:val="28"/>
            <w:szCs w:val="28"/>
          </w:rPr>
          <w:t>https://youtu.be/GMI0fXz51HA</w:t>
        </w:r>
      </w:hyperlink>
    </w:p>
    <w:p w14:paraId="2EC2E040" w14:textId="77777777" w:rsidR="00B76800" w:rsidRPr="003329C8" w:rsidRDefault="00B76800" w:rsidP="722F9BEB">
      <w:pPr>
        <w:pStyle w:val="ListParagraph"/>
        <w:ind w:left="900"/>
        <w:rPr>
          <w:b/>
          <w:bCs/>
          <w:sz w:val="28"/>
          <w:szCs w:val="28"/>
        </w:rPr>
      </w:pPr>
    </w:p>
    <w:p w14:paraId="0521C0E9" w14:textId="77777777" w:rsidR="00E27855" w:rsidRPr="00E27855" w:rsidRDefault="00E27855" w:rsidP="722F9BEB">
      <w:pPr>
        <w:pStyle w:val="ListParagraph"/>
        <w:ind w:left="900"/>
        <w:rPr>
          <w:b/>
          <w:bCs/>
          <w:u w:val="single"/>
        </w:rPr>
      </w:pPr>
    </w:p>
    <w:p w14:paraId="7AF24CF5" w14:textId="77777777" w:rsidR="0024455A" w:rsidRDefault="0024455A" w:rsidP="722F9BEB">
      <w:pPr>
        <w:ind w:left="900"/>
      </w:pPr>
      <w:bookmarkStart w:id="0" w:name="_Hlk54178684"/>
    </w:p>
    <w:bookmarkEnd w:id="0"/>
    <w:p w14:paraId="3C7F5A8D" w14:textId="77777777" w:rsidR="00034C93" w:rsidRDefault="00034C93" w:rsidP="722F9BEB">
      <w:pPr>
        <w:ind w:left="900"/>
      </w:pPr>
    </w:p>
    <w:sectPr w:rsidR="00034C93" w:rsidSect="00E27855">
      <w:pgSz w:w="12240" w:h="15840"/>
      <w:pgMar w:top="1260" w:right="1440" w:bottom="1440" w:left="45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5C70D" w14:textId="77777777" w:rsidR="00297B03" w:rsidRDefault="00297B03" w:rsidP="008F2D4D">
      <w:pPr>
        <w:spacing w:after="0" w:line="240" w:lineRule="auto"/>
      </w:pPr>
      <w:r>
        <w:separator/>
      </w:r>
    </w:p>
  </w:endnote>
  <w:endnote w:type="continuationSeparator" w:id="0">
    <w:p w14:paraId="0565E110" w14:textId="77777777" w:rsidR="00297B03" w:rsidRDefault="00297B03" w:rsidP="008F2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oudy OldStyle SSi">
    <w:altName w:val="Cambria"/>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oudy Old Style">
    <w:panose1 w:val="0202050205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D1C56" w14:textId="77777777" w:rsidR="00297B03" w:rsidRDefault="00297B03" w:rsidP="008F2D4D">
      <w:pPr>
        <w:spacing w:after="0" w:line="240" w:lineRule="auto"/>
      </w:pPr>
      <w:r>
        <w:separator/>
      </w:r>
    </w:p>
  </w:footnote>
  <w:footnote w:type="continuationSeparator" w:id="0">
    <w:p w14:paraId="5C3D9750" w14:textId="77777777" w:rsidR="00297B03" w:rsidRDefault="00297B03" w:rsidP="008F2D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DA64DF"/>
    <w:multiLevelType w:val="hybridMultilevel"/>
    <w:tmpl w:val="BF0E1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5A0370"/>
    <w:multiLevelType w:val="hybridMultilevel"/>
    <w:tmpl w:val="50321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B28C7"/>
    <w:multiLevelType w:val="hybridMultilevel"/>
    <w:tmpl w:val="5BB49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5538357">
    <w:abstractNumId w:val="0"/>
  </w:num>
  <w:num w:numId="2" w16cid:durableId="22096170">
    <w:abstractNumId w:val="2"/>
  </w:num>
  <w:num w:numId="3" w16cid:durableId="2697086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030"/>
    <w:rsid w:val="00005BDA"/>
    <w:rsid w:val="00013030"/>
    <w:rsid w:val="00017D0E"/>
    <w:rsid w:val="00034C93"/>
    <w:rsid w:val="000634A4"/>
    <w:rsid w:val="000670CF"/>
    <w:rsid w:val="00070588"/>
    <w:rsid w:val="000F4704"/>
    <w:rsid w:val="001A030D"/>
    <w:rsid w:val="00211FDC"/>
    <w:rsid w:val="00214050"/>
    <w:rsid w:val="0024455A"/>
    <w:rsid w:val="0029172C"/>
    <w:rsid w:val="00297B03"/>
    <w:rsid w:val="002B704E"/>
    <w:rsid w:val="002D651D"/>
    <w:rsid w:val="002D699A"/>
    <w:rsid w:val="002F0718"/>
    <w:rsid w:val="00301BEA"/>
    <w:rsid w:val="00311DA0"/>
    <w:rsid w:val="00315361"/>
    <w:rsid w:val="003329C8"/>
    <w:rsid w:val="003578E6"/>
    <w:rsid w:val="003875FD"/>
    <w:rsid w:val="003975FB"/>
    <w:rsid w:val="003A059D"/>
    <w:rsid w:val="00422532"/>
    <w:rsid w:val="005051FC"/>
    <w:rsid w:val="005235D2"/>
    <w:rsid w:val="00563D74"/>
    <w:rsid w:val="006279B4"/>
    <w:rsid w:val="00642620"/>
    <w:rsid w:val="00647D95"/>
    <w:rsid w:val="00693E00"/>
    <w:rsid w:val="00704F56"/>
    <w:rsid w:val="00736626"/>
    <w:rsid w:val="00782F61"/>
    <w:rsid w:val="00856C06"/>
    <w:rsid w:val="0088422B"/>
    <w:rsid w:val="008F2D4D"/>
    <w:rsid w:val="008F507F"/>
    <w:rsid w:val="00921A47"/>
    <w:rsid w:val="00943661"/>
    <w:rsid w:val="009F4C2C"/>
    <w:rsid w:val="00A60B20"/>
    <w:rsid w:val="00A82025"/>
    <w:rsid w:val="00A86CE7"/>
    <w:rsid w:val="00AA0E91"/>
    <w:rsid w:val="00AA3690"/>
    <w:rsid w:val="00AE67E6"/>
    <w:rsid w:val="00AF4E18"/>
    <w:rsid w:val="00B3265F"/>
    <w:rsid w:val="00B76800"/>
    <w:rsid w:val="00B863E2"/>
    <w:rsid w:val="00B87788"/>
    <w:rsid w:val="00BE310D"/>
    <w:rsid w:val="00C105FB"/>
    <w:rsid w:val="00C16362"/>
    <w:rsid w:val="00CE56D1"/>
    <w:rsid w:val="00D273A0"/>
    <w:rsid w:val="00D760E6"/>
    <w:rsid w:val="00D82B98"/>
    <w:rsid w:val="00D84C1C"/>
    <w:rsid w:val="00DB104D"/>
    <w:rsid w:val="00DB149D"/>
    <w:rsid w:val="00DB1C99"/>
    <w:rsid w:val="00DC4A59"/>
    <w:rsid w:val="00E0075F"/>
    <w:rsid w:val="00E1307C"/>
    <w:rsid w:val="00E27855"/>
    <w:rsid w:val="00E72A7C"/>
    <w:rsid w:val="00E75335"/>
    <w:rsid w:val="00E91DD5"/>
    <w:rsid w:val="00EB0059"/>
    <w:rsid w:val="00EE5F4C"/>
    <w:rsid w:val="00F4337E"/>
    <w:rsid w:val="00F9416B"/>
    <w:rsid w:val="00F94202"/>
    <w:rsid w:val="00F9519E"/>
    <w:rsid w:val="1E173BC3"/>
    <w:rsid w:val="5C6505AD"/>
    <w:rsid w:val="722F9B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3D4F5"/>
  <w15:chartTrackingRefBased/>
  <w15:docId w15:val="{EB77A8CC-5518-49F1-B7F9-414E4C0D4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6CE7"/>
    <w:pPr>
      <w:ind w:left="720"/>
      <w:contextualSpacing/>
    </w:pPr>
  </w:style>
  <w:style w:type="paragraph" w:styleId="Header">
    <w:name w:val="header"/>
    <w:basedOn w:val="Normal"/>
    <w:link w:val="HeaderChar"/>
    <w:uiPriority w:val="99"/>
    <w:unhideWhenUsed/>
    <w:rsid w:val="008F2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D4D"/>
  </w:style>
  <w:style w:type="paragraph" w:styleId="Footer">
    <w:name w:val="footer"/>
    <w:basedOn w:val="Normal"/>
    <w:link w:val="FooterChar"/>
    <w:uiPriority w:val="99"/>
    <w:unhideWhenUsed/>
    <w:rsid w:val="008F2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D4D"/>
  </w:style>
  <w:style w:type="character" w:styleId="Hyperlink">
    <w:name w:val="Hyperlink"/>
    <w:basedOn w:val="DefaultParagraphFont"/>
    <w:uiPriority w:val="99"/>
    <w:unhideWhenUsed/>
    <w:rsid w:val="00C16362"/>
    <w:rPr>
      <w:color w:val="0563C1" w:themeColor="hyperlink"/>
      <w:u w:val="single"/>
    </w:rPr>
  </w:style>
  <w:style w:type="character" w:styleId="UnresolvedMention">
    <w:name w:val="Unresolved Mention"/>
    <w:basedOn w:val="DefaultParagraphFont"/>
    <w:uiPriority w:val="99"/>
    <w:semiHidden/>
    <w:unhideWhenUsed/>
    <w:rsid w:val="00C163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8.jp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7.jpg"/><Relationship Id="rId2" Type="http://schemas.openxmlformats.org/officeDocument/2006/relationships/numbering" Target="numbering.xml"/><Relationship Id="rId16" Type="http://schemas.openxmlformats.org/officeDocument/2006/relationships/image" Target="cid:39FB43BF-941C-4781-8C6B-9BCE7A808E47"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g"/><Relationship Id="rId5" Type="http://schemas.openxmlformats.org/officeDocument/2006/relationships/webSettings" Target="webSettings.xml"/><Relationship Id="rId15" Type="http://schemas.openxmlformats.org/officeDocument/2006/relationships/image" Target="media/image6.jpg"/><Relationship Id="rId10" Type="http://schemas.openxmlformats.org/officeDocument/2006/relationships/hyperlink" Target="https://youtu.be/GMI0fXz51HA" TargetMode="External"/><Relationship Id="rId19" Type="http://schemas.openxmlformats.org/officeDocument/2006/relationships/hyperlink" Target="https://youtu.be/GMI0fXz51HA" TargetMode="External"/><Relationship Id="rId4" Type="http://schemas.openxmlformats.org/officeDocument/2006/relationships/settings" Target="settings.xml"/><Relationship Id="rId9" Type="http://schemas.openxmlformats.org/officeDocument/2006/relationships/hyperlink" Target="https://maps.app.goo.gl/XW1wA3Lt1C6C7Mej6" TargetMode="External"/><Relationship Id="rId14"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6F70E4-F68C-419C-96DF-779EB31AB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342</Words>
  <Characters>1952</Characters>
  <Application>Microsoft Office Word</Application>
  <DocSecurity>4</DocSecurity>
  <Lines>16</Lines>
  <Paragraphs>4</Paragraphs>
  <ScaleCrop>false</ScaleCrop>
  <Company/>
  <LinksUpToDate>false</LinksUpToDate>
  <CharactersWithSpaces>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Burner, Kristyn</dc:creator>
  <cp:keywords/>
  <dc:description/>
  <cp:lastModifiedBy>Kristyn Burner</cp:lastModifiedBy>
  <cp:revision>2</cp:revision>
  <dcterms:created xsi:type="dcterms:W3CDTF">2025-06-26T13:19:00Z</dcterms:created>
  <dcterms:modified xsi:type="dcterms:W3CDTF">2025-06-26T13:19:00Z</dcterms:modified>
</cp:coreProperties>
</file>